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19D" w:rsidRDefault="001C719D" w:rsidP="00F21A63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Проект</w:t>
      </w:r>
    </w:p>
    <w:p w:rsidR="00720A30" w:rsidRDefault="002567B9" w:rsidP="00F21A63">
      <w:pPr>
        <w:spacing w:line="360" w:lineRule="auto"/>
        <w:jc w:val="center"/>
        <w:rPr>
          <w:sz w:val="28"/>
        </w:rPr>
      </w:pPr>
      <w:r>
        <w:rPr>
          <w:noProof/>
          <w:color w:val="333333"/>
        </w:rPr>
        <w:drawing>
          <wp:inline distT="0" distB="0" distL="0" distR="0">
            <wp:extent cx="812800" cy="7874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78740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A63" w:rsidRDefault="00F21A63" w:rsidP="00720A30">
      <w:pPr>
        <w:jc w:val="center"/>
        <w:rPr>
          <w:sz w:val="28"/>
        </w:rPr>
      </w:pPr>
      <w:r>
        <w:rPr>
          <w:sz w:val="28"/>
        </w:rPr>
        <w:t>Муниципальное образование "Биробиджанский муниципальный район"</w:t>
      </w:r>
    </w:p>
    <w:p w:rsidR="00F21A63" w:rsidRDefault="00F21A63" w:rsidP="00720A30">
      <w:pPr>
        <w:pStyle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Еврейской автономной области</w:t>
      </w:r>
    </w:p>
    <w:p w:rsidR="00720A30" w:rsidRDefault="00720A30" w:rsidP="00720A30">
      <w:pPr>
        <w:pStyle w:val="2"/>
        <w:rPr>
          <w:rFonts w:ascii="Times New Roman" w:hAnsi="Times New Roman"/>
          <w:sz w:val="28"/>
        </w:rPr>
      </w:pPr>
    </w:p>
    <w:p w:rsidR="00F21A63" w:rsidRDefault="00213CB6" w:rsidP="00720A30">
      <w:pPr>
        <w:pStyle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СОБРАНИЕ ДЕПУТАТОВ</w:t>
      </w:r>
    </w:p>
    <w:p w:rsidR="00720A30" w:rsidRDefault="00720A30" w:rsidP="00720A30">
      <w:pPr>
        <w:pStyle w:val="2"/>
        <w:rPr>
          <w:rFonts w:ascii="Times New Roman" w:hAnsi="Times New Roman"/>
          <w:sz w:val="28"/>
        </w:rPr>
      </w:pPr>
    </w:p>
    <w:p w:rsidR="00F21A63" w:rsidRDefault="00213CB6" w:rsidP="00720A30">
      <w:pPr>
        <w:pStyle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:rsidR="00896EEB" w:rsidRDefault="00B7727C" w:rsidP="00720A30">
      <w:pPr>
        <w:tabs>
          <w:tab w:val="left" w:pos="7938"/>
        </w:tabs>
        <w:spacing w:line="360" w:lineRule="auto"/>
        <w:jc w:val="both"/>
        <w:rPr>
          <w:sz w:val="28"/>
        </w:rPr>
      </w:pPr>
      <w:r>
        <w:rPr>
          <w:sz w:val="28"/>
        </w:rPr>
        <w:t>___________</w:t>
      </w:r>
      <w:r w:rsidR="00720A30">
        <w:rPr>
          <w:sz w:val="28"/>
        </w:rPr>
        <w:tab/>
      </w:r>
      <w:r>
        <w:rPr>
          <w:sz w:val="28"/>
        </w:rPr>
        <w:t xml:space="preserve">     </w:t>
      </w:r>
      <w:r w:rsidR="00896EEB">
        <w:rPr>
          <w:sz w:val="28"/>
        </w:rPr>
        <w:t>№</w:t>
      </w:r>
      <w:r>
        <w:rPr>
          <w:sz w:val="28"/>
        </w:rPr>
        <w:t>____</w:t>
      </w:r>
    </w:p>
    <w:p w:rsidR="00896EEB" w:rsidRDefault="00896EEB" w:rsidP="00066BF8">
      <w:pPr>
        <w:jc w:val="center"/>
        <w:rPr>
          <w:sz w:val="28"/>
        </w:rPr>
      </w:pPr>
      <w:r>
        <w:rPr>
          <w:sz w:val="28"/>
        </w:rPr>
        <w:t>г. Биробиджан</w:t>
      </w:r>
    </w:p>
    <w:p w:rsidR="00066BF8" w:rsidRDefault="00066BF8" w:rsidP="00720A30">
      <w:pPr>
        <w:jc w:val="center"/>
        <w:rPr>
          <w:sz w:val="28"/>
        </w:rPr>
      </w:pPr>
    </w:p>
    <w:p w:rsidR="001D5CC2" w:rsidRPr="00472995" w:rsidRDefault="00896EEB" w:rsidP="00501C3B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472995">
        <w:rPr>
          <w:sz w:val="28"/>
          <w:szCs w:val="28"/>
        </w:rPr>
        <w:t xml:space="preserve">О </w:t>
      </w:r>
      <w:r w:rsidR="00213CB6" w:rsidRPr="00472995">
        <w:rPr>
          <w:sz w:val="28"/>
          <w:szCs w:val="28"/>
        </w:rPr>
        <w:t>внесении изменени</w:t>
      </w:r>
      <w:r w:rsidR="00215A22">
        <w:rPr>
          <w:sz w:val="28"/>
          <w:szCs w:val="28"/>
        </w:rPr>
        <w:t>й</w:t>
      </w:r>
      <w:r w:rsidR="00213CB6" w:rsidRPr="00472995">
        <w:rPr>
          <w:sz w:val="28"/>
          <w:szCs w:val="28"/>
        </w:rPr>
        <w:t xml:space="preserve"> </w:t>
      </w:r>
      <w:r w:rsidR="00B7727C">
        <w:rPr>
          <w:sz w:val="28"/>
          <w:szCs w:val="28"/>
        </w:rPr>
        <w:t xml:space="preserve">в </w:t>
      </w:r>
      <w:r w:rsidR="00B34EBF">
        <w:rPr>
          <w:sz w:val="28"/>
          <w:szCs w:val="28"/>
        </w:rPr>
        <w:t>Положение «О публичных  слушаниях в Биробиджанском муниципальном районе», утвержденное решением районного Собрания</w:t>
      </w:r>
      <w:r w:rsidR="00B7727C">
        <w:rPr>
          <w:sz w:val="28"/>
          <w:szCs w:val="28"/>
        </w:rPr>
        <w:t xml:space="preserve">  от  </w:t>
      </w:r>
      <w:r w:rsidR="00B34EBF">
        <w:rPr>
          <w:sz w:val="28"/>
          <w:szCs w:val="28"/>
        </w:rPr>
        <w:t xml:space="preserve">21.10.2005  № </w:t>
      </w:r>
      <w:r w:rsidR="004E2E0C">
        <w:rPr>
          <w:sz w:val="28"/>
          <w:szCs w:val="28"/>
        </w:rPr>
        <w:t xml:space="preserve"> 86</w:t>
      </w:r>
    </w:p>
    <w:p w:rsidR="00247442" w:rsidRDefault="00247442" w:rsidP="004A38E0">
      <w:pPr>
        <w:pStyle w:val="1"/>
        <w:spacing w:line="360" w:lineRule="auto"/>
        <w:jc w:val="both"/>
      </w:pPr>
    </w:p>
    <w:p w:rsidR="00EF4B1C" w:rsidRPr="00EF4B1C" w:rsidRDefault="00EF4B1C" w:rsidP="00EF4B1C"/>
    <w:p w:rsidR="00896EEB" w:rsidRPr="00C86DE1" w:rsidRDefault="00631565" w:rsidP="00C86DE1">
      <w:pPr>
        <w:pStyle w:val="1"/>
        <w:spacing w:line="360" w:lineRule="auto"/>
        <w:ind w:firstLine="709"/>
        <w:jc w:val="both"/>
        <w:rPr>
          <w:sz w:val="28"/>
          <w:szCs w:val="28"/>
        </w:rPr>
      </w:pPr>
      <w:r w:rsidRPr="00B27036">
        <w:rPr>
          <w:sz w:val="28"/>
        </w:rPr>
        <w:t>В соответствии с</w:t>
      </w:r>
      <w:r w:rsidR="00702B0C">
        <w:rPr>
          <w:sz w:val="28"/>
        </w:rPr>
        <w:t xml:space="preserve"> Федеральным законом № 131-ФЗ, </w:t>
      </w:r>
      <w:r w:rsidRPr="00B27036">
        <w:rPr>
          <w:sz w:val="28"/>
        </w:rPr>
        <w:t xml:space="preserve"> </w:t>
      </w:r>
      <w:r w:rsidR="00152479" w:rsidRPr="00B27036">
        <w:rPr>
          <w:sz w:val="28"/>
        </w:rPr>
        <w:t>Уставом муниципального образования «Биробиджанский муниципальный район</w:t>
      </w:r>
      <w:r w:rsidR="004E2E0C">
        <w:rPr>
          <w:sz w:val="28"/>
        </w:rPr>
        <w:t xml:space="preserve">» </w:t>
      </w:r>
      <w:r w:rsidR="00472995" w:rsidRPr="00C86DE1">
        <w:rPr>
          <w:sz w:val="28"/>
          <w:szCs w:val="28"/>
        </w:rPr>
        <w:t xml:space="preserve"> </w:t>
      </w:r>
      <w:r w:rsidR="00152479" w:rsidRPr="00C86DE1">
        <w:rPr>
          <w:sz w:val="28"/>
          <w:szCs w:val="28"/>
        </w:rPr>
        <w:t>Собрание депутатов</w:t>
      </w:r>
    </w:p>
    <w:p w:rsidR="00896EEB" w:rsidRPr="00C86DE1" w:rsidRDefault="00696DAE" w:rsidP="00C86DE1">
      <w:pPr>
        <w:pStyle w:val="20"/>
        <w:spacing w:line="360" w:lineRule="auto"/>
        <w:rPr>
          <w:rFonts w:ascii="Times New Roman" w:hAnsi="Times New Roman"/>
          <w:sz w:val="28"/>
          <w:szCs w:val="28"/>
        </w:rPr>
      </w:pPr>
      <w:r w:rsidRPr="00C86DE1">
        <w:rPr>
          <w:rFonts w:ascii="Times New Roman" w:hAnsi="Times New Roman"/>
          <w:sz w:val="28"/>
          <w:szCs w:val="28"/>
        </w:rPr>
        <w:t>РЕШИЛО:</w:t>
      </w:r>
    </w:p>
    <w:p w:rsidR="00B27036" w:rsidRPr="00197033" w:rsidRDefault="00702B0C" w:rsidP="00197033">
      <w:pPr>
        <w:pStyle w:val="20"/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</w:t>
      </w:r>
      <w:r w:rsidR="00B34EBF">
        <w:rPr>
          <w:rFonts w:ascii="Times New Roman" w:hAnsi="Times New Roman"/>
          <w:sz w:val="28"/>
          <w:szCs w:val="28"/>
        </w:rPr>
        <w:t xml:space="preserve">Положение «О публичных </w:t>
      </w:r>
      <w:r w:rsidR="00B27036" w:rsidRPr="00C86DE1">
        <w:rPr>
          <w:rFonts w:ascii="Times New Roman" w:hAnsi="Times New Roman"/>
          <w:sz w:val="28"/>
          <w:szCs w:val="28"/>
        </w:rPr>
        <w:t>слушаниях в Биробиджанском муниципальном районе</w:t>
      </w:r>
      <w:r w:rsidR="00501C3B" w:rsidRPr="00C86DE1">
        <w:rPr>
          <w:rFonts w:ascii="Times New Roman" w:hAnsi="Times New Roman"/>
          <w:sz w:val="28"/>
          <w:szCs w:val="28"/>
        </w:rPr>
        <w:t>,</w:t>
      </w:r>
      <w:r w:rsidR="004A38E0" w:rsidRPr="00C86DE1">
        <w:rPr>
          <w:rFonts w:ascii="Times New Roman" w:hAnsi="Times New Roman"/>
          <w:sz w:val="28"/>
          <w:szCs w:val="28"/>
        </w:rPr>
        <w:t xml:space="preserve"> утверждённ</w:t>
      </w:r>
      <w:r w:rsidR="00B27036" w:rsidRPr="00C86DE1">
        <w:rPr>
          <w:rFonts w:ascii="Times New Roman" w:hAnsi="Times New Roman"/>
          <w:sz w:val="28"/>
          <w:szCs w:val="28"/>
        </w:rPr>
        <w:t>ое</w:t>
      </w:r>
      <w:r w:rsidR="00472995" w:rsidRPr="00C86DE1">
        <w:rPr>
          <w:rFonts w:ascii="Times New Roman" w:hAnsi="Times New Roman"/>
          <w:sz w:val="28"/>
          <w:szCs w:val="28"/>
        </w:rPr>
        <w:t xml:space="preserve"> решени</w:t>
      </w:r>
      <w:r w:rsidR="004A38E0" w:rsidRPr="00C86DE1">
        <w:rPr>
          <w:rFonts w:ascii="Times New Roman" w:hAnsi="Times New Roman"/>
          <w:sz w:val="28"/>
          <w:szCs w:val="28"/>
        </w:rPr>
        <w:t>ем</w:t>
      </w:r>
      <w:r w:rsidR="00F701F5">
        <w:rPr>
          <w:rFonts w:ascii="Times New Roman" w:hAnsi="Times New Roman"/>
          <w:sz w:val="28"/>
          <w:szCs w:val="28"/>
        </w:rPr>
        <w:t xml:space="preserve"> районного</w:t>
      </w:r>
      <w:r w:rsidR="00472995" w:rsidRPr="00C86DE1">
        <w:rPr>
          <w:rFonts w:ascii="Times New Roman" w:hAnsi="Times New Roman"/>
          <w:sz w:val="28"/>
          <w:szCs w:val="28"/>
        </w:rPr>
        <w:t xml:space="preserve"> Собрания от </w:t>
      </w:r>
      <w:r w:rsidR="00B27036" w:rsidRPr="00197033">
        <w:rPr>
          <w:rFonts w:ascii="Times New Roman" w:hAnsi="Times New Roman"/>
          <w:sz w:val="28"/>
          <w:szCs w:val="28"/>
        </w:rPr>
        <w:t>21.10.2005 № 86</w:t>
      </w:r>
      <w:r w:rsidR="00F701F5">
        <w:rPr>
          <w:rFonts w:ascii="Times New Roman" w:hAnsi="Times New Roman"/>
          <w:sz w:val="28"/>
          <w:szCs w:val="28"/>
        </w:rPr>
        <w:t xml:space="preserve">, </w:t>
      </w:r>
      <w:r w:rsidR="00197033" w:rsidRPr="00197033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EF4B1C">
        <w:rPr>
          <w:rFonts w:ascii="Times New Roman" w:hAnsi="Times New Roman"/>
          <w:sz w:val="28"/>
          <w:szCs w:val="28"/>
        </w:rPr>
        <w:t>:</w:t>
      </w:r>
    </w:p>
    <w:p w:rsidR="00C86DE1" w:rsidRPr="00197033" w:rsidRDefault="00C86DE1" w:rsidP="00197033">
      <w:pPr>
        <w:pStyle w:val="20"/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 w:rsidRPr="00197033">
        <w:rPr>
          <w:rFonts w:ascii="Times New Roman" w:hAnsi="Times New Roman"/>
          <w:sz w:val="28"/>
          <w:szCs w:val="28"/>
        </w:rPr>
        <w:t xml:space="preserve">1.1. </w:t>
      </w:r>
      <w:r w:rsidR="00F701F5">
        <w:rPr>
          <w:rFonts w:ascii="Times New Roman" w:hAnsi="Times New Roman"/>
          <w:sz w:val="28"/>
          <w:szCs w:val="28"/>
        </w:rPr>
        <w:t>П</w:t>
      </w:r>
      <w:r w:rsidRPr="00197033">
        <w:rPr>
          <w:rFonts w:ascii="Times New Roman" w:hAnsi="Times New Roman"/>
          <w:sz w:val="28"/>
          <w:szCs w:val="28"/>
        </w:rPr>
        <w:t xml:space="preserve">ункт </w:t>
      </w:r>
      <w:r w:rsidR="00197033" w:rsidRPr="00197033">
        <w:rPr>
          <w:rFonts w:ascii="Times New Roman" w:hAnsi="Times New Roman"/>
          <w:sz w:val="28"/>
          <w:szCs w:val="28"/>
        </w:rPr>
        <w:t>2.</w:t>
      </w:r>
      <w:r w:rsidR="00702B0C">
        <w:rPr>
          <w:rFonts w:ascii="Times New Roman" w:hAnsi="Times New Roman"/>
          <w:sz w:val="28"/>
          <w:szCs w:val="28"/>
        </w:rPr>
        <w:t>2</w:t>
      </w:r>
      <w:r w:rsidR="00F701F5">
        <w:rPr>
          <w:rFonts w:ascii="Times New Roman" w:hAnsi="Times New Roman"/>
          <w:sz w:val="28"/>
          <w:szCs w:val="28"/>
        </w:rPr>
        <w:t xml:space="preserve">. </w:t>
      </w:r>
      <w:r w:rsidRPr="00197033">
        <w:rPr>
          <w:rFonts w:ascii="Times New Roman" w:hAnsi="Times New Roman"/>
          <w:sz w:val="28"/>
          <w:szCs w:val="28"/>
        </w:rPr>
        <w:t xml:space="preserve"> </w:t>
      </w:r>
      <w:r w:rsidR="00D72B7A">
        <w:rPr>
          <w:rFonts w:ascii="Times New Roman" w:hAnsi="Times New Roman"/>
          <w:sz w:val="28"/>
          <w:szCs w:val="28"/>
        </w:rPr>
        <w:t>п</w:t>
      </w:r>
      <w:r w:rsidRPr="00197033">
        <w:rPr>
          <w:rFonts w:ascii="Times New Roman" w:hAnsi="Times New Roman"/>
          <w:sz w:val="28"/>
          <w:szCs w:val="28"/>
        </w:rPr>
        <w:t>оложения изложить в следующей редакции</w:t>
      </w:r>
      <w:r w:rsidR="00EF4B1C">
        <w:rPr>
          <w:rFonts w:ascii="Times New Roman" w:hAnsi="Times New Roman"/>
          <w:sz w:val="28"/>
          <w:szCs w:val="28"/>
        </w:rPr>
        <w:t>:</w:t>
      </w:r>
    </w:p>
    <w:p w:rsidR="00C86DE1" w:rsidRPr="00197033" w:rsidRDefault="00C86DE1" w:rsidP="00EF4B1C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97033">
        <w:rPr>
          <w:sz w:val="28"/>
          <w:szCs w:val="28"/>
        </w:rPr>
        <w:t>«</w:t>
      </w:r>
      <w:r w:rsidR="00197033" w:rsidRPr="00197033">
        <w:rPr>
          <w:sz w:val="28"/>
          <w:szCs w:val="28"/>
        </w:rPr>
        <w:t>2.</w:t>
      </w:r>
      <w:r w:rsidR="00F96FD1">
        <w:rPr>
          <w:sz w:val="28"/>
          <w:szCs w:val="28"/>
        </w:rPr>
        <w:t>2</w:t>
      </w:r>
      <w:r w:rsidR="00F701F5">
        <w:rPr>
          <w:sz w:val="28"/>
          <w:szCs w:val="28"/>
        </w:rPr>
        <w:t xml:space="preserve">. </w:t>
      </w:r>
      <w:r w:rsidR="00F96FD1">
        <w:rPr>
          <w:sz w:val="28"/>
          <w:szCs w:val="28"/>
        </w:rPr>
        <w:t xml:space="preserve"> </w:t>
      </w:r>
      <w:r w:rsidR="00F701F5">
        <w:rPr>
          <w:sz w:val="28"/>
          <w:szCs w:val="28"/>
        </w:rPr>
        <w:t>Д</w:t>
      </w:r>
      <w:r w:rsidR="00F96FD1">
        <w:rPr>
          <w:sz w:val="28"/>
          <w:szCs w:val="28"/>
        </w:rPr>
        <w:t xml:space="preserve">ля назначения публичных слушаний по инициативе населения инициативная группа представляет в Собрание депутатов письменное обращение о вынесении проекта </w:t>
      </w:r>
      <w:r w:rsidR="005447CA">
        <w:rPr>
          <w:sz w:val="28"/>
          <w:szCs w:val="28"/>
        </w:rPr>
        <w:t>муниципального правового акта (</w:t>
      </w:r>
      <w:r w:rsidR="00F96FD1">
        <w:rPr>
          <w:sz w:val="28"/>
          <w:szCs w:val="28"/>
        </w:rPr>
        <w:t>решения Собрания депутатов, постановления  главы муниципального района, постановления администрации муниципального района)  по конкретному вопросу на публичные слушания,  подписанное всеми инициаторами с указанием фамилии, имени, отчества, паспортных данных, адреса места жительства. Указанное заявление рассматривается на очередном заседании Собрания депутатов с участием представителей инициативной группы</w:t>
      </w:r>
      <w:r w:rsidR="00F701F5">
        <w:rPr>
          <w:sz w:val="28"/>
          <w:szCs w:val="28"/>
        </w:rPr>
        <w:t xml:space="preserve">. </w:t>
      </w:r>
      <w:r w:rsidRPr="00197033">
        <w:rPr>
          <w:sz w:val="28"/>
          <w:szCs w:val="28"/>
        </w:rPr>
        <w:t>»</w:t>
      </w:r>
      <w:r w:rsidR="00EF4B1C">
        <w:rPr>
          <w:sz w:val="28"/>
          <w:szCs w:val="28"/>
        </w:rPr>
        <w:t>;</w:t>
      </w:r>
    </w:p>
    <w:p w:rsidR="00C86DE1" w:rsidRDefault="00C86DE1" w:rsidP="00FB6DF6">
      <w:pPr>
        <w:pStyle w:val="ConsNormal"/>
        <w:widowControl/>
        <w:spacing w:line="360" w:lineRule="auto"/>
        <w:ind w:right="0"/>
        <w:jc w:val="both"/>
        <w:rPr>
          <w:rFonts w:ascii="Times New Roman" w:hAnsi="Times New Roman"/>
          <w:sz w:val="28"/>
          <w:szCs w:val="28"/>
        </w:rPr>
      </w:pPr>
      <w:r w:rsidRPr="00197033">
        <w:rPr>
          <w:rFonts w:ascii="Times New Roman" w:hAnsi="Times New Roman"/>
          <w:sz w:val="28"/>
          <w:szCs w:val="28"/>
        </w:rPr>
        <w:t xml:space="preserve">1.2. </w:t>
      </w:r>
      <w:r w:rsidR="00B5791A">
        <w:rPr>
          <w:rFonts w:ascii="Times New Roman" w:hAnsi="Times New Roman"/>
          <w:sz w:val="28"/>
          <w:szCs w:val="28"/>
        </w:rPr>
        <w:t>Подпункт 2.6.1</w:t>
      </w:r>
      <w:r w:rsidR="00F701F5">
        <w:rPr>
          <w:rFonts w:ascii="Times New Roman" w:hAnsi="Times New Roman"/>
          <w:sz w:val="28"/>
          <w:szCs w:val="28"/>
        </w:rPr>
        <w:t>.</w:t>
      </w:r>
      <w:r w:rsidR="00D44C5C">
        <w:rPr>
          <w:rFonts w:ascii="Times New Roman" w:hAnsi="Times New Roman"/>
          <w:sz w:val="28"/>
          <w:szCs w:val="28"/>
        </w:rPr>
        <w:t xml:space="preserve"> </w:t>
      </w:r>
      <w:r w:rsidRPr="00197033">
        <w:rPr>
          <w:rFonts w:ascii="Times New Roman" w:hAnsi="Times New Roman"/>
          <w:sz w:val="28"/>
          <w:szCs w:val="28"/>
        </w:rPr>
        <w:t xml:space="preserve"> Положения</w:t>
      </w:r>
      <w:r w:rsidR="00197033" w:rsidRPr="00197033">
        <w:rPr>
          <w:rFonts w:ascii="Times New Roman" w:hAnsi="Times New Roman"/>
          <w:sz w:val="28"/>
          <w:szCs w:val="28"/>
        </w:rPr>
        <w:t xml:space="preserve"> </w:t>
      </w:r>
      <w:r w:rsidR="004E2E0C">
        <w:rPr>
          <w:rFonts w:ascii="Times New Roman" w:hAnsi="Times New Roman"/>
          <w:sz w:val="28"/>
          <w:szCs w:val="28"/>
        </w:rPr>
        <w:t>считать пунктом</w:t>
      </w:r>
      <w:r w:rsidR="00B5791A">
        <w:rPr>
          <w:rFonts w:ascii="Times New Roman" w:hAnsi="Times New Roman"/>
          <w:sz w:val="28"/>
          <w:szCs w:val="28"/>
        </w:rPr>
        <w:t xml:space="preserve"> 2.7</w:t>
      </w:r>
      <w:r w:rsidR="00F701F5">
        <w:rPr>
          <w:rFonts w:ascii="Times New Roman" w:hAnsi="Times New Roman"/>
          <w:sz w:val="28"/>
          <w:szCs w:val="28"/>
        </w:rPr>
        <w:t>.</w:t>
      </w:r>
      <w:r w:rsidR="00EF4B1C">
        <w:rPr>
          <w:rFonts w:ascii="Times New Roman" w:hAnsi="Times New Roman"/>
          <w:sz w:val="28"/>
          <w:szCs w:val="28"/>
        </w:rPr>
        <w:t>:</w:t>
      </w:r>
    </w:p>
    <w:p w:rsidR="00197033" w:rsidRDefault="00FB6DF6" w:rsidP="00EF4B1C">
      <w:pPr>
        <w:pStyle w:val="ConsNormal"/>
        <w:widowControl/>
        <w:spacing w:line="360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1.3. </w:t>
      </w:r>
      <w:r w:rsidR="00B5791A">
        <w:rPr>
          <w:rFonts w:ascii="Times New Roman" w:hAnsi="Times New Roman"/>
          <w:sz w:val="28"/>
          <w:szCs w:val="28"/>
        </w:rPr>
        <w:t xml:space="preserve">Статью 3 </w:t>
      </w:r>
      <w:r w:rsidR="00197033">
        <w:rPr>
          <w:rFonts w:ascii="Times New Roman" w:hAnsi="Times New Roman"/>
          <w:sz w:val="28"/>
          <w:szCs w:val="28"/>
        </w:rPr>
        <w:t xml:space="preserve">Положения </w:t>
      </w:r>
      <w:r w:rsidR="004E2E0C">
        <w:rPr>
          <w:rFonts w:ascii="Times New Roman" w:hAnsi="Times New Roman"/>
          <w:sz w:val="28"/>
          <w:szCs w:val="28"/>
        </w:rPr>
        <w:t xml:space="preserve"> дополнить подпунктом </w:t>
      </w:r>
      <w:r w:rsidR="00B5791A">
        <w:rPr>
          <w:rFonts w:ascii="Times New Roman" w:hAnsi="Times New Roman"/>
          <w:sz w:val="28"/>
          <w:szCs w:val="28"/>
        </w:rPr>
        <w:t>3.</w:t>
      </w:r>
      <w:r w:rsidR="00D72B7A">
        <w:rPr>
          <w:rFonts w:ascii="Times New Roman" w:hAnsi="Times New Roman"/>
          <w:sz w:val="28"/>
          <w:szCs w:val="28"/>
        </w:rPr>
        <w:t>2</w:t>
      </w:r>
      <w:r w:rsidR="00F701F5">
        <w:rPr>
          <w:rFonts w:ascii="Times New Roman" w:hAnsi="Times New Roman"/>
          <w:sz w:val="28"/>
          <w:szCs w:val="28"/>
        </w:rPr>
        <w:t>.</w:t>
      </w:r>
      <w:r w:rsidR="00B5791A">
        <w:rPr>
          <w:rFonts w:ascii="Times New Roman" w:hAnsi="Times New Roman"/>
          <w:sz w:val="28"/>
          <w:szCs w:val="28"/>
        </w:rPr>
        <w:t xml:space="preserve"> </w:t>
      </w:r>
      <w:r w:rsidR="00EA3568">
        <w:rPr>
          <w:rFonts w:ascii="Times New Roman" w:hAnsi="Times New Roman"/>
          <w:sz w:val="28"/>
          <w:szCs w:val="28"/>
        </w:rPr>
        <w:t>следующего содержания</w:t>
      </w:r>
      <w:r w:rsidR="00D72B7A">
        <w:rPr>
          <w:rFonts w:ascii="Times New Roman" w:hAnsi="Times New Roman"/>
          <w:sz w:val="28"/>
          <w:szCs w:val="28"/>
        </w:rPr>
        <w:t xml:space="preserve">, изменив нумерацию последующих подпунктов; </w:t>
      </w:r>
    </w:p>
    <w:p w:rsidR="00197033" w:rsidRDefault="00197033" w:rsidP="00EF4B1C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r w:rsidR="00EA3568">
        <w:rPr>
          <w:sz w:val="28"/>
          <w:szCs w:val="28"/>
        </w:rPr>
        <w:t>3.</w:t>
      </w:r>
      <w:r w:rsidR="00D72B7A">
        <w:rPr>
          <w:sz w:val="28"/>
          <w:szCs w:val="28"/>
        </w:rPr>
        <w:t>2</w:t>
      </w:r>
      <w:r w:rsidR="00F701F5">
        <w:rPr>
          <w:sz w:val="28"/>
          <w:szCs w:val="28"/>
        </w:rPr>
        <w:t>.</w:t>
      </w:r>
      <w:r w:rsidR="004E2E0C">
        <w:rPr>
          <w:sz w:val="28"/>
          <w:szCs w:val="28"/>
        </w:rPr>
        <w:t xml:space="preserve"> П</w:t>
      </w:r>
      <w:r w:rsidR="00B5791A">
        <w:rPr>
          <w:sz w:val="28"/>
          <w:szCs w:val="28"/>
        </w:rPr>
        <w:t>орядок организации и проведения публичных слушаний определяется уставом</w:t>
      </w:r>
      <w:r w:rsidR="00BC11E1">
        <w:rPr>
          <w:sz w:val="28"/>
          <w:szCs w:val="28"/>
        </w:rPr>
        <w:t xml:space="preserve"> муниципального образования и (или) нормативными правовыми актами представительного органа 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</w:t>
      </w:r>
      <w:r w:rsidR="00B52C0C">
        <w:rPr>
          <w:sz w:val="28"/>
          <w:szCs w:val="28"/>
        </w:rPr>
        <w:t xml:space="preserve"> п</w:t>
      </w:r>
      <w:r w:rsidR="00F701F5">
        <w:rPr>
          <w:sz w:val="28"/>
          <w:szCs w:val="28"/>
        </w:rPr>
        <w:t>ринятых решений.</w:t>
      </w:r>
      <w:r w:rsidR="00D44C5C">
        <w:rPr>
          <w:sz w:val="28"/>
          <w:szCs w:val="28"/>
        </w:rPr>
        <w:t xml:space="preserve"> </w:t>
      </w:r>
      <w:r w:rsidR="00B43E88">
        <w:rPr>
          <w:sz w:val="28"/>
          <w:szCs w:val="28"/>
        </w:rPr>
        <w:t>»</w:t>
      </w:r>
      <w:r w:rsidR="00B52C0C">
        <w:rPr>
          <w:sz w:val="28"/>
          <w:szCs w:val="28"/>
        </w:rPr>
        <w:t>;</w:t>
      </w:r>
    </w:p>
    <w:p w:rsidR="00472995" w:rsidRPr="00B27036" w:rsidRDefault="00720A30" w:rsidP="00472995">
      <w:pPr>
        <w:pStyle w:val="20"/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 w:rsidRPr="00B27036">
        <w:rPr>
          <w:rFonts w:ascii="Times New Roman" w:hAnsi="Times New Roman"/>
          <w:sz w:val="28"/>
          <w:szCs w:val="28"/>
        </w:rPr>
        <w:t>2</w:t>
      </w:r>
      <w:r w:rsidR="00472995" w:rsidRPr="00B27036">
        <w:rPr>
          <w:rFonts w:ascii="Times New Roman" w:hAnsi="Times New Roman"/>
          <w:sz w:val="28"/>
          <w:szCs w:val="28"/>
        </w:rPr>
        <w:t>. Настоящее решение опубликовать в средствах массовой информации.</w:t>
      </w:r>
    </w:p>
    <w:p w:rsidR="00720A30" w:rsidRDefault="00720A30" w:rsidP="00720A30">
      <w:pPr>
        <w:pStyle w:val="3"/>
        <w:ind w:firstLine="709"/>
        <w:jc w:val="both"/>
      </w:pPr>
      <w:r>
        <w:t>3</w:t>
      </w:r>
      <w:r w:rsidR="00EA3568">
        <w:t xml:space="preserve">. </w:t>
      </w:r>
      <w:r w:rsidR="00472995">
        <w:t>Настоящее решение вступает в силу после его официального опубликования</w:t>
      </w:r>
      <w:r w:rsidR="00C86DE1">
        <w:t>.</w:t>
      </w:r>
    </w:p>
    <w:p w:rsidR="00472995" w:rsidRDefault="00472995" w:rsidP="00472995">
      <w:pPr>
        <w:spacing w:line="360" w:lineRule="auto"/>
        <w:rPr>
          <w:sz w:val="28"/>
        </w:rPr>
      </w:pPr>
    </w:p>
    <w:p w:rsidR="00EF4B1C" w:rsidRDefault="00EF4B1C" w:rsidP="00472995">
      <w:pPr>
        <w:spacing w:line="360" w:lineRule="auto"/>
        <w:rPr>
          <w:sz w:val="28"/>
        </w:rPr>
      </w:pPr>
    </w:p>
    <w:p w:rsidR="00472995" w:rsidRDefault="00472995" w:rsidP="00720A30">
      <w:pPr>
        <w:tabs>
          <w:tab w:val="left" w:pos="7371"/>
        </w:tabs>
        <w:rPr>
          <w:sz w:val="28"/>
        </w:rPr>
      </w:pPr>
      <w:r>
        <w:rPr>
          <w:sz w:val="28"/>
        </w:rPr>
        <w:t>Глава муниципального района</w:t>
      </w:r>
      <w:r w:rsidR="00720A30">
        <w:rPr>
          <w:sz w:val="28"/>
        </w:rPr>
        <w:tab/>
      </w:r>
    </w:p>
    <w:sectPr w:rsidR="00472995" w:rsidSect="00175B1C">
      <w:headerReference w:type="even" r:id="rId8"/>
      <w:headerReference w:type="default" r:id="rId9"/>
      <w:pgSz w:w="11906" w:h="16838"/>
      <w:pgMar w:top="567" w:right="567" w:bottom="709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132" w:rsidRDefault="00B47132">
      <w:r>
        <w:separator/>
      </w:r>
    </w:p>
  </w:endnote>
  <w:endnote w:type="continuationSeparator" w:id="1">
    <w:p w:rsidR="00B47132" w:rsidRDefault="00B47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132" w:rsidRDefault="00B47132">
      <w:r>
        <w:separator/>
      </w:r>
    </w:p>
  </w:footnote>
  <w:footnote w:type="continuationSeparator" w:id="1">
    <w:p w:rsidR="00B47132" w:rsidRDefault="00B471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A3C" w:rsidRDefault="00FE2B5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97A3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97A3C">
      <w:rPr>
        <w:rStyle w:val="a5"/>
        <w:noProof/>
      </w:rPr>
      <w:t>1</w:t>
    </w:r>
    <w:r>
      <w:rPr>
        <w:rStyle w:val="a5"/>
      </w:rPr>
      <w:fldChar w:fldCharType="end"/>
    </w:r>
  </w:p>
  <w:p w:rsidR="00697A3C" w:rsidRDefault="00697A3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A3C" w:rsidRDefault="00FE2B5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97A3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C7B5A">
      <w:rPr>
        <w:rStyle w:val="a5"/>
        <w:noProof/>
      </w:rPr>
      <w:t>2</w:t>
    </w:r>
    <w:r>
      <w:rPr>
        <w:rStyle w:val="a5"/>
      </w:rPr>
      <w:fldChar w:fldCharType="end"/>
    </w:r>
  </w:p>
  <w:p w:rsidR="00697A3C" w:rsidRDefault="00697A3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6285"/>
    <w:multiLevelType w:val="singleLevel"/>
    <w:tmpl w:val="C49E66E2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sz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ctiveWritingStyle w:appName="MSWord" w:lang="ru-RU" w:vendorID="1" w:dllVersion="512" w:checkStyle="1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4DE2"/>
    <w:rsid w:val="00012ECC"/>
    <w:rsid w:val="0001660A"/>
    <w:rsid w:val="000410E4"/>
    <w:rsid w:val="00044B03"/>
    <w:rsid w:val="00046B97"/>
    <w:rsid w:val="00066BF8"/>
    <w:rsid w:val="000761F4"/>
    <w:rsid w:val="000812A6"/>
    <w:rsid w:val="00082AFC"/>
    <w:rsid w:val="0009006F"/>
    <w:rsid w:val="0009054F"/>
    <w:rsid w:val="00090FEA"/>
    <w:rsid w:val="000A49F9"/>
    <w:rsid w:val="000C30B9"/>
    <w:rsid w:val="000C4D13"/>
    <w:rsid w:val="000F794F"/>
    <w:rsid w:val="0011072E"/>
    <w:rsid w:val="00147656"/>
    <w:rsid w:val="00152479"/>
    <w:rsid w:val="001617AC"/>
    <w:rsid w:val="001647F1"/>
    <w:rsid w:val="0016510F"/>
    <w:rsid w:val="00175B1C"/>
    <w:rsid w:val="001873E8"/>
    <w:rsid w:val="00190C5E"/>
    <w:rsid w:val="00192D97"/>
    <w:rsid w:val="00197033"/>
    <w:rsid w:val="001A160A"/>
    <w:rsid w:val="001A567E"/>
    <w:rsid w:val="001C719D"/>
    <w:rsid w:val="001C7241"/>
    <w:rsid w:val="001D5CC2"/>
    <w:rsid w:val="001E3925"/>
    <w:rsid w:val="001E4B40"/>
    <w:rsid w:val="001F368D"/>
    <w:rsid w:val="001F4DCD"/>
    <w:rsid w:val="001F58B7"/>
    <w:rsid w:val="00206D52"/>
    <w:rsid w:val="00213CB6"/>
    <w:rsid w:val="00215A22"/>
    <w:rsid w:val="00235E4D"/>
    <w:rsid w:val="00236484"/>
    <w:rsid w:val="002456EE"/>
    <w:rsid w:val="00247442"/>
    <w:rsid w:val="00255C8C"/>
    <w:rsid w:val="002567B9"/>
    <w:rsid w:val="00261AE7"/>
    <w:rsid w:val="00281777"/>
    <w:rsid w:val="002936F6"/>
    <w:rsid w:val="002A1D05"/>
    <w:rsid w:val="002A3CFD"/>
    <w:rsid w:val="002C3DCB"/>
    <w:rsid w:val="002F2164"/>
    <w:rsid w:val="002F4AD0"/>
    <w:rsid w:val="002F57DA"/>
    <w:rsid w:val="003128E2"/>
    <w:rsid w:val="003212EE"/>
    <w:rsid w:val="00325BFA"/>
    <w:rsid w:val="003321ED"/>
    <w:rsid w:val="0035065A"/>
    <w:rsid w:val="0035113B"/>
    <w:rsid w:val="00364C5D"/>
    <w:rsid w:val="00374544"/>
    <w:rsid w:val="00384153"/>
    <w:rsid w:val="00387057"/>
    <w:rsid w:val="003934B6"/>
    <w:rsid w:val="00394379"/>
    <w:rsid w:val="003B4570"/>
    <w:rsid w:val="003D21AD"/>
    <w:rsid w:val="003F1930"/>
    <w:rsid w:val="00401BA5"/>
    <w:rsid w:val="00406E06"/>
    <w:rsid w:val="0040765A"/>
    <w:rsid w:val="00422209"/>
    <w:rsid w:val="004260FA"/>
    <w:rsid w:val="00436742"/>
    <w:rsid w:val="00437758"/>
    <w:rsid w:val="00440934"/>
    <w:rsid w:val="00440BC4"/>
    <w:rsid w:val="004461BF"/>
    <w:rsid w:val="00446522"/>
    <w:rsid w:val="00446545"/>
    <w:rsid w:val="00447713"/>
    <w:rsid w:val="00464548"/>
    <w:rsid w:val="0046655A"/>
    <w:rsid w:val="00472995"/>
    <w:rsid w:val="00482AF8"/>
    <w:rsid w:val="00482D04"/>
    <w:rsid w:val="00483BBD"/>
    <w:rsid w:val="004965E3"/>
    <w:rsid w:val="004A38E0"/>
    <w:rsid w:val="004B650F"/>
    <w:rsid w:val="004E2E0C"/>
    <w:rsid w:val="004F227C"/>
    <w:rsid w:val="004F37A9"/>
    <w:rsid w:val="00501C3B"/>
    <w:rsid w:val="00501F7B"/>
    <w:rsid w:val="005075F3"/>
    <w:rsid w:val="005175E1"/>
    <w:rsid w:val="00533D6E"/>
    <w:rsid w:val="0054158C"/>
    <w:rsid w:val="005447CA"/>
    <w:rsid w:val="00551B29"/>
    <w:rsid w:val="00554515"/>
    <w:rsid w:val="005601FD"/>
    <w:rsid w:val="00560F5A"/>
    <w:rsid w:val="005649A6"/>
    <w:rsid w:val="005714C5"/>
    <w:rsid w:val="0058689C"/>
    <w:rsid w:val="00590AAC"/>
    <w:rsid w:val="005927B2"/>
    <w:rsid w:val="00594352"/>
    <w:rsid w:val="00595F9C"/>
    <w:rsid w:val="0059798E"/>
    <w:rsid w:val="005B126C"/>
    <w:rsid w:val="005B64D9"/>
    <w:rsid w:val="005B7207"/>
    <w:rsid w:val="005C22C2"/>
    <w:rsid w:val="005D728E"/>
    <w:rsid w:val="005F456B"/>
    <w:rsid w:val="00610D5C"/>
    <w:rsid w:val="00613582"/>
    <w:rsid w:val="00615597"/>
    <w:rsid w:val="00631565"/>
    <w:rsid w:val="006317B8"/>
    <w:rsid w:val="00632C80"/>
    <w:rsid w:val="0064130B"/>
    <w:rsid w:val="00642A21"/>
    <w:rsid w:val="006438A8"/>
    <w:rsid w:val="00646A78"/>
    <w:rsid w:val="00676DA7"/>
    <w:rsid w:val="00696A2B"/>
    <w:rsid w:val="00696DAE"/>
    <w:rsid w:val="00697A3C"/>
    <w:rsid w:val="006B5D1F"/>
    <w:rsid w:val="006B5F16"/>
    <w:rsid w:val="006B755E"/>
    <w:rsid w:val="006B7AE1"/>
    <w:rsid w:val="006C0B34"/>
    <w:rsid w:val="006C15BA"/>
    <w:rsid w:val="006D1BD0"/>
    <w:rsid w:val="006D3255"/>
    <w:rsid w:val="006D3BFD"/>
    <w:rsid w:val="006D627D"/>
    <w:rsid w:val="006E2F29"/>
    <w:rsid w:val="006F00C5"/>
    <w:rsid w:val="006F4B0F"/>
    <w:rsid w:val="006F4DC8"/>
    <w:rsid w:val="00700B41"/>
    <w:rsid w:val="00702B0C"/>
    <w:rsid w:val="00720A30"/>
    <w:rsid w:val="007257EA"/>
    <w:rsid w:val="00726418"/>
    <w:rsid w:val="00733ADC"/>
    <w:rsid w:val="007403B6"/>
    <w:rsid w:val="00741692"/>
    <w:rsid w:val="00743FA9"/>
    <w:rsid w:val="0074417D"/>
    <w:rsid w:val="0075151E"/>
    <w:rsid w:val="007522F0"/>
    <w:rsid w:val="007569A4"/>
    <w:rsid w:val="00764DE2"/>
    <w:rsid w:val="00781E5B"/>
    <w:rsid w:val="00782EF2"/>
    <w:rsid w:val="0079128A"/>
    <w:rsid w:val="00794B4B"/>
    <w:rsid w:val="007C1C35"/>
    <w:rsid w:val="007D67D9"/>
    <w:rsid w:val="007E4D10"/>
    <w:rsid w:val="007F0FAE"/>
    <w:rsid w:val="007F1700"/>
    <w:rsid w:val="007F242D"/>
    <w:rsid w:val="007F4404"/>
    <w:rsid w:val="00810BEC"/>
    <w:rsid w:val="00812686"/>
    <w:rsid w:val="00813E9D"/>
    <w:rsid w:val="00821EB3"/>
    <w:rsid w:val="00822FF1"/>
    <w:rsid w:val="008236E1"/>
    <w:rsid w:val="008273EE"/>
    <w:rsid w:val="00836D72"/>
    <w:rsid w:val="00837B88"/>
    <w:rsid w:val="0085448F"/>
    <w:rsid w:val="0086747A"/>
    <w:rsid w:val="008718D2"/>
    <w:rsid w:val="00876E7B"/>
    <w:rsid w:val="00876E87"/>
    <w:rsid w:val="00896EEB"/>
    <w:rsid w:val="008976EC"/>
    <w:rsid w:val="008A6B24"/>
    <w:rsid w:val="008A7A07"/>
    <w:rsid w:val="008B6CAB"/>
    <w:rsid w:val="008C57DF"/>
    <w:rsid w:val="008D3AEA"/>
    <w:rsid w:val="008D4A57"/>
    <w:rsid w:val="008F2443"/>
    <w:rsid w:val="0090136E"/>
    <w:rsid w:val="009163E6"/>
    <w:rsid w:val="00916704"/>
    <w:rsid w:val="00922941"/>
    <w:rsid w:val="00930085"/>
    <w:rsid w:val="00932E92"/>
    <w:rsid w:val="00937557"/>
    <w:rsid w:val="00944679"/>
    <w:rsid w:val="00955B43"/>
    <w:rsid w:val="00965468"/>
    <w:rsid w:val="009701FD"/>
    <w:rsid w:val="0097027E"/>
    <w:rsid w:val="009745EA"/>
    <w:rsid w:val="00981571"/>
    <w:rsid w:val="00981B8D"/>
    <w:rsid w:val="0099094B"/>
    <w:rsid w:val="00991E45"/>
    <w:rsid w:val="009A0DBB"/>
    <w:rsid w:val="009A2399"/>
    <w:rsid w:val="009C4995"/>
    <w:rsid w:val="009C77B2"/>
    <w:rsid w:val="009C7BF4"/>
    <w:rsid w:val="009D5C75"/>
    <w:rsid w:val="00A00682"/>
    <w:rsid w:val="00A00DA8"/>
    <w:rsid w:val="00A034AE"/>
    <w:rsid w:val="00A06E29"/>
    <w:rsid w:val="00A07512"/>
    <w:rsid w:val="00A10A58"/>
    <w:rsid w:val="00A134E3"/>
    <w:rsid w:val="00A23417"/>
    <w:rsid w:val="00A32467"/>
    <w:rsid w:val="00A40B03"/>
    <w:rsid w:val="00A51FF0"/>
    <w:rsid w:val="00A578EC"/>
    <w:rsid w:val="00A63034"/>
    <w:rsid w:val="00A80252"/>
    <w:rsid w:val="00AA2298"/>
    <w:rsid w:val="00AB379E"/>
    <w:rsid w:val="00AC35D5"/>
    <w:rsid w:val="00AC7937"/>
    <w:rsid w:val="00AC798E"/>
    <w:rsid w:val="00AC7AB5"/>
    <w:rsid w:val="00AD608C"/>
    <w:rsid w:val="00AE4CE2"/>
    <w:rsid w:val="00B01A1A"/>
    <w:rsid w:val="00B06D6F"/>
    <w:rsid w:val="00B1155E"/>
    <w:rsid w:val="00B245BE"/>
    <w:rsid w:val="00B27036"/>
    <w:rsid w:val="00B32B8B"/>
    <w:rsid w:val="00B34EBF"/>
    <w:rsid w:val="00B36C8B"/>
    <w:rsid w:val="00B3732E"/>
    <w:rsid w:val="00B43E88"/>
    <w:rsid w:val="00B449D7"/>
    <w:rsid w:val="00B457C9"/>
    <w:rsid w:val="00B47132"/>
    <w:rsid w:val="00B52C0C"/>
    <w:rsid w:val="00B5791A"/>
    <w:rsid w:val="00B6139E"/>
    <w:rsid w:val="00B63058"/>
    <w:rsid w:val="00B753E9"/>
    <w:rsid w:val="00B7727C"/>
    <w:rsid w:val="00B77ED7"/>
    <w:rsid w:val="00B80FB7"/>
    <w:rsid w:val="00B90683"/>
    <w:rsid w:val="00B93633"/>
    <w:rsid w:val="00B957FB"/>
    <w:rsid w:val="00B95B70"/>
    <w:rsid w:val="00BA043E"/>
    <w:rsid w:val="00BA223B"/>
    <w:rsid w:val="00BA645C"/>
    <w:rsid w:val="00BC11E1"/>
    <w:rsid w:val="00BC3EC0"/>
    <w:rsid w:val="00BC7B5A"/>
    <w:rsid w:val="00BD5FC7"/>
    <w:rsid w:val="00BE31EB"/>
    <w:rsid w:val="00BE37B5"/>
    <w:rsid w:val="00BF4735"/>
    <w:rsid w:val="00BF7C7E"/>
    <w:rsid w:val="00C11C40"/>
    <w:rsid w:val="00C266E3"/>
    <w:rsid w:val="00C428A9"/>
    <w:rsid w:val="00C605E8"/>
    <w:rsid w:val="00C83631"/>
    <w:rsid w:val="00C84F77"/>
    <w:rsid w:val="00C86DE1"/>
    <w:rsid w:val="00C873F6"/>
    <w:rsid w:val="00C91C8A"/>
    <w:rsid w:val="00C92AF2"/>
    <w:rsid w:val="00C93B26"/>
    <w:rsid w:val="00C952D4"/>
    <w:rsid w:val="00C961BB"/>
    <w:rsid w:val="00CA5FE3"/>
    <w:rsid w:val="00CC2E30"/>
    <w:rsid w:val="00CD298A"/>
    <w:rsid w:val="00CF206C"/>
    <w:rsid w:val="00CF6E76"/>
    <w:rsid w:val="00D01CB9"/>
    <w:rsid w:val="00D209A5"/>
    <w:rsid w:val="00D20DA0"/>
    <w:rsid w:val="00D26B5A"/>
    <w:rsid w:val="00D31CCC"/>
    <w:rsid w:val="00D36843"/>
    <w:rsid w:val="00D44C5C"/>
    <w:rsid w:val="00D515D0"/>
    <w:rsid w:val="00D611A5"/>
    <w:rsid w:val="00D6395D"/>
    <w:rsid w:val="00D72B7A"/>
    <w:rsid w:val="00D7448D"/>
    <w:rsid w:val="00D81B4B"/>
    <w:rsid w:val="00D84D69"/>
    <w:rsid w:val="00D864D2"/>
    <w:rsid w:val="00D94E15"/>
    <w:rsid w:val="00DA6EBC"/>
    <w:rsid w:val="00DB6C8E"/>
    <w:rsid w:val="00DC1CF7"/>
    <w:rsid w:val="00E11E43"/>
    <w:rsid w:val="00E121A4"/>
    <w:rsid w:val="00E20162"/>
    <w:rsid w:val="00E2079A"/>
    <w:rsid w:val="00E31570"/>
    <w:rsid w:val="00E43B60"/>
    <w:rsid w:val="00E44778"/>
    <w:rsid w:val="00E621D0"/>
    <w:rsid w:val="00E6506D"/>
    <w:rsid w:val="00E7258E"/>
    <w:rsid w:val="00E8034A"/>
    <w:rsid w:val="00E9064E"/>
    <w:rsid w:val="00EA3568"/>
    <w:rsid w:val="00EB5E39"/>
    <w:rsid w:val="00EC7EAB"/>
    <w:rsid w:val="00EE6092"/>
    <w:rsid w:val="00EE715C"/>
    <w:rsid w:val="00EF21F4"/>
    <w:rsid w:val="00EF4B1C"/>
    <w:rsid w:val="00F11B65"/>
    <w:rsid w:val="00F12D8D"/>
    <w:rsid w:val="00F16DEE"/>
    <w:rsid w:val="00F21A63"/>
    <w:rsid w:val="00F2692D"/>
    <w:rsid w:val="00F30B51"/>
    <w:rsid w:val="00F452ED"/>
    <w:rsid w:val="00F701F5"/>
    <w:rsid w:val="00F76CD0"/>
    <w:rsid w:val="00F86F2F"/>
    <w:rsid w:val="00F92A11"/>
    <w:rsid w:val="00F94A5B"/>
    <w:rsid w:val="00F96FD1"/>
    <w:rsid w:val="00FA556B"/>
    <w:rsid w:val="00FB6DF6"/>
    <w:rsid w:val="00FC4060"/>
    <w:rsid w:val="00FC5501"/>
    <w:rsid w:val="00FD5C66"/>
    <w:rsid w:val="00FD712F"/>
    <w:rsid w:val="00FD732C"/>
    <w:rsid w:val="00FE009B"/>
    <w:rsid w:val="00FE2B51"/>
    <w:rsid w:val="00FF5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65E3"/>
  </w:style>
  <w:style w:type="paragraph" w:styleId="1">
    <w:name w:val="heading 1"/>
    <w:basedOn w:val="a"/>
    <w:next w:val="a"/>
    <w:qFormat/>
    <w:rsid w:val="004965E3"/>
    <w:pPr>
      <w:keepNext/>
      <w:widowControl w:val="0"/>
      <w:outlineLvl w:val="0"/>
    </w:pPr>
    <w:rPr>
      <w:sz w:val="24"/>
    </w:rPr>
  </w:style>
  <w:style w:type="paragraph" w:styleId="2">
    <w:name w:val="heading 2"/>
    <w:basedOn w:val="a"/>
    <w:next w:val="a"/>
    <w:qFormat/>
    <w:rsid w:val="004965E3"/>
    <w:pPr>
      <w:keepNext/>
      <w:jc w:val="center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4965E3"/>
    <w:pPr>
      <w:jc w:val="both"/>
    </w:pPr>
    <w:rPr>
      <w:rFonts w:ascii="Arial" w:hAnsi="Arial"/>
      <w:sz w:val="24"/>
    </w:rPr>
  </w:style>
  <w:style w:type="paragraph" w:styleId="a3">
    <w:name w:val="Body Text"/>
    <w:basedOn w:val="a"/>
    <w:rsid w:val="004965E3"/>
    <w:pPr>
      <w:tabs>
        <w:tab w:val="right" w:pos="9354"/>
      </w:tabs>
      <w:spacing w:line="360" w:lineRule="auto"/>
    </w:pPr>
    <w:rPr>
      <w:rFonts w:ascii="Arial" w:hAnsi="Arial"/>
      <w:sz w:val="24"/>
    </w:rPr>
  </w:style>
  <w:style w:type="paragraph" w:styleId="a4">
    <w:name w:val="header"/>
    <w:basedOn w:val="a"/>
    <w:rsid w:val="004965E3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965E3"/>
  </w:style>
  <w:style w:type="paragraph" w:styleId="3">
    <w:name w:val="Body Text 3"/>
    <w:basedOn w:val="a"/>
    <w:rsid w:val="004965E3"/>
    <w:pPr>
      <w:spacing w:line="360" w:lineRule="auto"/>
    </w:pPr>
    <w:rPr>
      <w:sz w:val="28"/>
    </w:rPr>
  </w:style>
  <w:style w:type="paragraph" w:customStyle="1" w:styleId="ConsPlusNonformat">
    <w:name w:val="ConsPlusNonformat"/>
    <w:rsid w:val="0091670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72995"/>
    <w:pPr>
      <w:autoSpaceDE w:val="0"/>
      <w:autoSpaceDN w:val="0"/>
      <w:adjustRightInd w:val="0"/>
    </w:pPr>
    <w:rPr>
      <w:rFonts w:ascii="Arial" w:hAnsi="Arial" w:cs="Arial"/>
    </w:rPr>
  </w:style>
  <w:style w:type="table" w:styleId="a6">
    <w:name w:val="Table Grid"/>
    <w:basedOn w:val="a1"/>
    <w:rsid w:val="00066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86DE1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7">
    <w:name w:val="Balloon Text"/>
    <w:basedOn w:val="a"/>
    <w:semiHidden/>
    <w:rsid w:val="00EF4B1C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1C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C71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"Биробиджанский муниципальный район"</vt:lpstr>
    </vt:vector>
  </TitlesOfParts>
  <Company>Reanimator Extreme Edition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"Биробиджанский муниципальный район"</dc:title>
  <dc:creator>Юрий Калашников</dc:creator>
  <cp:lastModifiedBy>Administrator</cp:lastModifiedBy>
  <cp:revision>11</cp:revision>
  <cp:lastPrinted>2014-09-16T04:16:00Z</cp:lastPrinted>
  <dcterms:created xsi:type="dcterms:W3CDTF">2014-09-15T03:38:00Z</dcterms:created>
  <dcterms:modified xsi:type="dcterms:W3CDTF">2014-09-22T00:54:00Z</dcterms:modified>
</cp:coreProperties>
</file>